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BD" w:rsidRDefault="00B50BBD" w:rsidP="00B50BBD">
      <w:pPr>
        <w:rPr>
          <w:rFonts w:hint="cs"/>
          <w:rtl/>
        </w:rPr>
      </w:pPr>
      <w:r>
        <w:rPr>
          <w:rFonts w:hint="cs"/>
          <w:rtl/>
        </w:rPr>
        <w:t>סיפורים על הרב והרבנית גץ</w:t>
      </w:r>
    </w:p>
    <w:p w:rsidR="00B50BBD" w:rsidRDefault="00B50BBD" w:rsidP="00B50BBD">
      <w:pPr>
        <w:rPr>
          <w:rFonts w:hint="cs"/>
          <w:rtl/>
        </w:rPr>
      </w:pPr>
      <w:r>
        <w:rPr>
          <w:rFonts w:hint="cs"/>
          <w:rtl/>
        </w:rPr>
        <w:t>ערך הרב יהודה רוזנברג</w:t>
      </w:r>
    </w:p>
    <w:p w:rsidR="00B50BBD" w:rsidRDefault="00B50BBD" w:rsidP="00B50BBD">
      <w:pPr>
        <w:rPr>
          <w:rFonts w:hint="cs"/>
        </w:rPr>
      </w:pPr>
      <w:r>
        <w:rPr>
          <w:rFonts w:hint="cs"/>
          <w:noProof/>
        </w:rPr>
        <mc:AlternateContent>
          <mc:Choice Requires="wps">
            <w:drawing>
              <wp:anchor distT="0" distB="0" distL="114300" distR="114300" simplePos="0" relativeHeight="251658240" behindDoc="1" locked="0" layoutInCell="1" allowOverlap="1">
                <wp:simplePos x="0" y="0"/>
                <wp:positionH relativeFrom="column">
                  <wp:posOffset>190500</wp:posOffset>
                </wp:positionH>
                <wp:positionV relativeFrom="paragraph">
                  <wp:posOffset>44450</wp:posOffset>
                </wp:positionV>
                <wp:extent cx="5402580" cy="7589520"/>
                <wp:effectExtent l="19050" t="19050" r="45720" b="30480"/>
                <wp:wrapThrough wrapText="bothSides">
                  <wp:wrapPolygon edited="0">
                    <wp:start x="2818" y="-54"/>
                    <wp:lineTo x="2209" y="-54"/>
                    <wp:lineTo x="685" y="542"/>
                    <wp:lineTo x="685" y="813"/>
                    <wp:lineTo x="-76" y="1518"/>
                    <wp:lineTo x="-76" y="19952"/>
                    <wp:lineTo x="609" y="20765"/>
                    <wp:lineTo x="685" y="20928"/>
                    <wp:lineTo x="2361" y="21633"/>
                    <wp:lineTo x="2742" y="21633"/>
                    <wp:lineTo x="18965" y="21633"/>
                    <wp:lineTo x="19193" y="21633"/>
                    <wp:lineTo x="20945" y="20873"/>
                    <wp:lineTo x="21707" y="19898"/>
                    <wp:lineTo x="21707" y="1681"/>
                    <wp:lineTo x="21173" y="1084"/>
                    <wp:lineTo x="20945" y="596"/>
                    <wp:lineTo x="19346" y="-54"/>
                    <wp:lineTo x="18812" y="-54"/>
                    <wp:lineTo x="2818" y="-54"/>
                  </wp:wrapPolygon>
                </wp:wrapThrough>
                <wp:docPr id="1"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7589520"/>
                        </a:xfrm>
                        <a:prstGeom prst="roundRect">
                          <a:avLst>
                            <a:gd name="adj" fmla="val 16667"/>
                          </a:avLst>
                        </a:prstGeom>
                        <a:solidFill>
                          <a:srgbClr val="FFFFFF"/>
                        </a:solidFill>
                        <a:ln w="57150" cmpd="thinThick">
                          <a:solidFill>
                            <a:srgbClr val="000000"/>
                          </a:solidFill>
                          <a:round/>
                          <a:headEnd/>
                          <a:tailEnd/>
                        </a:ln>
                      </wps:spPr>
                      <wps:txbx>
                        <w:txbxContent>
                          <w:p w:rsidR="00B50BBD" w:rsidRDefault="00B50BBD" w:rsidP="00B50BBD">
                            <w:pPr>
                              <w:spacing w:line="276" w:lineRule="auto"/>
                              <w:jc w:val="center"/>
                              <w:rPr>
                                <w:rFonts w:cs="Guttman Yad-Brush" w:hint="cs"/>
                                <w:sz w:val="28"/>
                                <w:szCs w:val="28"/>
                                <w:rtl/>
                              </w:rPr>
                            </w:pPr>
                            <w:bookmarkStart w:id="0" w:name="_GoBack"/>
                            <w:r>
                              <w:rPr>
                                <w:rFonts w:cs="Guttman Yad-Brush" w:hint="cs"/>
                                <w:sz w:val="28"/>
                                <w:szCs w:val="28"/>
                                <w:rtl/>
                              </w:rPr>
                              <w:t>בדרכי הרב והרבנית גץ</w:t>
                            </w:r>
                          </w:p>
                          <w:p w:rsidR="00B50BBD" w:rsidRDefault="00B50BBD" w:rsidP="00B50BBD">
                            <w:pPr>
                              <w:spacing w:line="276" w:lineRule="auto"/>
                              <w:jc w:val="center"/>
                              <w:rPr>
                                <w:rFonts w:cs="Guttman-Soncino" w:hint="cs"/>
                                <w:sz w:val="30"/>
                                <w:szCs w:val="30"/>
                                <w:rtl/>
                              </w:rPr>
                            </w:pPr>
                            <w:r>
                              <w:rPr>
                                <w:rFonts w:cs="Guttman-Soncino" w:hint="cs"/>
                                <w:sz w:val="30"/>
                                <w:szCs w:val="30"/>
                                <w:rtl/>
                              </w:rPr>
                              <w:t>"להתגייס לצבא?".</w:t>
                            </w:r>
                          </w:p>
                          <w:p w:rsidR="00B50BBD" w:rsidRDefault="00B50BBD" w:rsidP="00B50BBD">
                            <w:pPr>
                              <w:spacing w:line="360" w:lineRule="auto"/>
                              <w:rPr>
                                <w:rFonts w:cs="David"/>
                                <w:sz w:val="28"/>
                                <w:szCs w:val="28"/>
                                <w:rtl/>
                              </w:rPr>
                            </w:pPr>
                            <w:r>
                              <w:rPr>
                                <w:rFonts w:cs="David" w:hint="cs"/>
                                <w:sz w:val="28"/>
                                <w:szCs w:val="28"/>
                                <w:rtl/>
                              </w:rPr>
                              <w:t xml:space="preserve">"הרב! זה לא הגיוני שאדם שיש לו כל כך הרבה ילדים, עוזר לכל כך הרבה אנשים, עסוק כל כך בחיי הקהילה. אדם שלפי חוקי הצבא, פטור מלשרת בצבא, </w:t>
                            </w:r>
                            <w:r>
                              <w:rPr>
                                <w:rFonts w:cs="David" w:hint="cs"/>
                                <w:b/>
                                <w:bCs/>
                                <w:sz w:val="28"/>
                                <w:szCs w:val="28"/>
                                <w:u w:val="single"/>
                                <w:rtl/>
                              </w:rPr>
                              <w:t>ילך והתגייס לצבא</w:t>
                            </w:r>
                            <w:r>
                              <w:rPr>
                                <w:rFonts w:cs="David" w:hint="cs"/>
                                <w:sz w:val="28"/>
                                <w:szCs w:val="28"/>
                                <w:rtl/>
                              </w:rPr>
                              <w:t>"!!!</w:t>
                            </w:r>
                          </w:p>
                          <w:p w:rsidR="00B50BBD" w:rsidRDefault="00B50BBD" w:rsidP="00B50BBD">
                            <w:pPr>
                              <w:spacing w:line="360" w:lineRule="auto"/>
                              <w:rPr>
                                <w:rFonts w:cs="David" w:hint="cs"/>
                                <w:sz w:val="28"/>
                                <w:szCs w:val="28"/>
                                <w:rtl/>
                              </w:rPr>
                            </w:pPr>
                            <w:r>
                              <w:rPr>
                                <w:rFonts w:cs="David" w:hint="cs"/>
                                <w:sz w:val="28"/>
                                <w:szCs w:val="28"/>
                                <w:rtl/>
                              </w:rPr>
                              <w:t>רבים מבני הקהילה  ניסו לשכנע אותי כי אני לא צריך לעשות צבא. וזה ממש חוקי.</w:t>
                            </w:r>
                          </w:p>
                          <w:p w:rsidR="00B50BBD" w:rsidRDefault="00B50BBD" w:rsidP="00B50BBD">
                            <w:pPr>
                              <w:spacing w:line="360" w:lineRule="auto"/>
                              <w:rPr>
                                <w:rFonts w:cs="David"/>
                                <w:sz w:val="28"/>
                                <w:szCs w:val="28"/>
                                <w:rtl/>
                              </w:rPr>
                            </w:pPr>
                            <w:r>
                              <w:rPr>
                                <w:rFonts w:cs="David" w:hint="cs"/>
                                <w:sz w:val="28"/>
                                <w:szCs w:val="28"/>
                                <w:rtl/>
                              </w:rPr>
                              <w:t>אבל איך אני יכול? איך אוכל להסביר לכולם כמה ארץ ישראל חשובה, למה כל כך חשוב להגן עליה, עד כמה צה"ל חשוב לעם ישראל. וכי מי שמשרת בצבא, מקיים מצווה חשובה, מגן על עם ישראל, אבל אני .... אני לא יכול, קשה לי, יש לי הרבה ילדים. הקהילה צריכה אותי. כמה תירוצים!!! אני הולך לשרת בצבא. לתת דוגמא אישית. לקיים בעצמי את המצווה החשובה הזאת!</w:t>
                            </w:r>
                          </w:p>
                          <w:p w:rsidR="00B50BBD" w:rsidRDefault="00B50BBD" w:rsidP="00B50BBD">
                            <w:pPr>
                              <w:spacing w:line="360" w:lineRule="auto"/>
                              <w:rPr>
                                <w:rFonts w:cs="David" w:hint="cs"/>
                                <w:sz w:val="28"/>
                                <w:szCs w:val="28"/>
                                <w:rtl/>
                              </w:rPr>
                            </w:pPr>
                            <w:r>
                              <w:rPr>
                                <w:rFonts w:cs="David" w:hint="cs"/>
                                <w:sz w:val="28"/>
                                <w:szCs w:val="28"/>
                                <w:rtl/>
                              </w:rPr>
                              <w:t xml:space="preserve">החלטתי. דיברתי עם </w:t>
                            </w:r>
                            <w:proofErr w:type="spellStart"/>
                            <w:r>
                              <w:rPr>
                                <w:rFonts w:cs="David" w:hint="cs"/>
                                <w:sz w:val="28"/>
                                <w:szCs w:val="28"/>
                                <w:rtl/>
                              </w:rPr>
                              <w:t>אישתי</w:t>
                            </w:r>
                            <w:proofErr w:type="spellEnd"/>
                            <w:r>
                              <w:rPr>
                                <w:rFonts w:cs="David" w:hint="cs"/>
                                <w:sz w:val="28"/>
                                <w:szCs w:val="28"/>
                                <w:rtl/>
                              </w:rPr>
                              <w:t>, ובעידודה ובהסכמתה, התנדבתי לצבא. (כי לפי החוק אני לא הייתי צריך להתגייס).</w:t>
                            </w:r>
                          </w:p>
                          <w:p w:rsidR="00B50BBD" w:rsidRDefault="00B50BBD" w:rsidP="00B50BBD">
                            <w:pPr>
                              <w:spacing w:line="360" w:lineRule="auto"/>
                              <w:rPr>
                                <w:rFonts w:cs="David" w:hint="cs"/>
                                <w:sz w:val="28"/>
                                <w:szCs w:val="28"/>
                                <w:rtl/>
                              </w:rPr>
                            </w:pPr>
                            <w:r>
                              <w:rPr>
                                <w:rFonts w:cs="David" w:hint="cs"/>
                                <w:sz w:val="28"/>
                                <w:szCs w:val="28"/>
                                <w:rtl/>
                              </w:rPr>
                              <w:t>תוך זמן קצר ביקשו ממני לעשות קורס קצינים, להיות מפקד בצבא. כמובן שלא סירבתי. לאחר תקופה בצבא, גם בצה"ל ביקשו שאחזור לתפקידי כרב בקהילה שלי, ורק אם יצטרכו אותי, יקראו לי למילואים.</w:t>
                            </w:r>
                          </w:p>
                          <w:p w:rsidR="00B50BBD" w:rsidRDefault="00B50BBD" w:rsidP="00B50BBD">
                            <w:pPr>
                              <w:spacing w:line="360" w:lineRule="auto"/>
                              <w:rPr>
                                <w:rFonts w:cs="David" w:hint="cs"/>
                                <w:sz w:val="28"/>
                                <w:szCs w:val="28"/>
                                <w:rtl/>
                              </w:rPr>
                            </w:pPr>
                            <w:r>
                              <w:rPr>
                                <w:rFonts w:cs="David" w:hint="cs"/>
                                <w:sz w:val="28"/>
                                <w:szCs w:val="28"/>
                                <w:rtl/>
                              </w:rPr>
                              <w:t>אכן כאשר היו בעיות באזור הצפון, מינו אותי למפקד חב הצפון.</w:t>
                            </w:r>
                          </w:p>
                          <w:p w:rsidR="00B50BBD" w:rsidRPr="00EE4687" w:rsidRDefault="00B50BBD" w:rsidP="00B50BBD">
                            <w:pPr>
                              <w:spacing w:line="360" w:lineRule="auto"/>
                              <w:rPr>
                                <w:rFonts w:cs="David" w:hint="cs"/>
                                <w:sz w:val="28"/>
                                <w:szCs w:val="28"/>
                                <w:rtl/>
                              </w:rPr>
                            </w:pPr>
                            <w:r>
                              <w:rPr>
                                <w:rFonts w:cs="David" w:hint="cs"/>
                                <w:sz w:val="28"/>
                                <w:szCs w:val="28"/>
                                <w:rtl/>
                              </w:rPr>
                              <w:t>כל כך שמחתי על ששרתי בצבא. רבים מהצעירים למדו ממני, והלכו לצבא לסיירות מיוחדות. רצו לתרום לעם ישראל, להגן על עם ישראל, ולא להיות סתם חיילים פשוטים...</w:t>
                            </w: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r>
                              <w:rPr>
                                <w:rFonts w:cs="David" w:hint="cs"/>
                                <w:rtl/>
                              </w:rPr>
                              <w:t>"</w:t>
                            </w:r>
                          </w:p>
                          <w:p w:rsidR="00B50BBD" w:rsidRDefault="00B50BBD" w:rsidP="00B50BBD">
                            <w:pPr>
                              <w:spacing w:line="360" w:lineRule="auto"/>
                              <w:rPr>
                                <w:rFonts w:hint="cs"/>
                                <w:rtl/>
                              </w:rPr>
                            </w:pPr>
                          </w:p>
                          <w:p w:rsidR="00B50BBD" w:rsidRDefault="00B50BBD" w:rsidP="00B50BBD">
                            <w:pPr>
                              <w:spacing w:line="360" w:lineRule="auto"/>
                              <w:jc w:val="center"/>
                              <w:rPr>
                                <w:rFonts w:cs="Guttman-Soncino" w:hint="cs"/>
                                <w:sz w:val="16"/>
                                <w:szCs w:val="16"/>
                                <w:rtl/>
                              </w:rPr>
                            </w:pPr>
                          </w:p>
                          <w:p w:rsidR="00B50BBD" w:rsidRDefault="00B50BBD" w:rsidP="00B50BBD">
                            <w:pPr>
                              <w:tabs>
                                <w:tab w:val="left" w:pos="1275"/>
                              </w:tabs>
                              <w:spacing w:line="360" w:lineRule="auto"/>
                              <w:rPr>
                                <w:rFonts w:hint="cs"/>
                                <w:rtl/>
                              </w:rPr>
                            </w:pPr>
                          </w:p>
                          <w:p w:rsidR="00B50BBD" w:rsidRDefault="00B50BBD" w:rsidP="00B50BBD">
                            <w:pPr>
                              <w:tabs>
                                <w:tab w:val="left" w:pos="1275"/>
                              </w:tabs>
                              <w:spacing w:line="360" w:lineRule="auto"/>
                              <w:rPr>
                                <w:rFonts w:hint="cs"/>
                                <w:rtl/>
                              </w:rPr>
                            </w:pPr>
                          </w:p>
                          <w:p w:rsidR="00B50BBD" w:rsidRDefault="00B50BBD" w:rsidP="00B50BBD">
                            <w:pPr>
                              <w:tabs>
                                <w:tab w:val="left" w:pos="1275"/>
                              </w:tabs>
                              <w:spacing w:line="360" w:lineRule="auto"/>
                              <w:rPr>
                                <w:rFonts w:hint="cs"/>
                                <w:rtl/>
                              </w:rPr>
                            </w:pPr>
                          </w:p>
                          <w:p w:rsidR="00B50BBD" w:rsidRDefault="00B50BBD" w:rsidP="00B50BBD">
                            <w:pPr>
                              <w:tabs>
                                <w:tab w:val="left" w:pos="1275"/>
                              </w:tabs>
                              <w:spacing w:line="360" w:lineRule="auto"/>
                              <w:rPr>
                                <w:rFonts w:hint="cs"/>
                                <w:rtl/>
                              </w:rPr>
                            </w:pPr>
                          </w:p>
                          <w:bookmarkEnd w:id="0"/>
                          <w:p w:rsidR="00B50BBD" w:rsidRPr="0091752F" w:rsidRDefault="00B50BBD" w:rsidP="00B50BBD">
                            <w:pPr>
                              <w:tabs>
                                <w:tab w:val="left" w:pos="1275"/>
                              </w:tabs>
                              <w:spacing w:line="360" w:lineRule="auto"/>
                              <w:rPr>
                                <w:rFonts w:hint="cs"/>
                                <w:sz w:val="26"/>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1" o:spid="_x0000_s1026" style="position:absolute;left:0;text-align:left;margin-left:15pt;margin-top:3.5pt;width:425.4pt;height:59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hgWwIAAIgEAAAOAAAAZHJzL2Uyb0RvYy54bWysVM1uEzEQviPxDpbvdLNRftoom6pKCUIq&#10;UNHyAI7tzZp6PcZ2silvUSRuFUi81L4OY++2pMAJsQdrxp75PN98np2f7mtNdtJ5Baag+dGAEmk4&#10;CGU2Bf1wvXpxTIkPzAimwciC3kpPTxfPn80bO5NDqEAL6QiCGD9rbEGrEOwsyzyvZM38EVhp8LAE&#10;V7OArttkwrEG0WudDQeDSdaAE9YBl97j7nl3SBcJvywlD+/K0stAdEGxtpBWl9Z1XLPFnM02jtlK&#10;8b4M9g9V1EwZvPQR6pwFRrZO/QFVK+7AQxmOONQZlKXiMnFANvngNzZXFbMyccHmePvYJv//YPnb&#10;3aUjSqB2lBhWo0Ttt/a+vWu/EzR+tF/bL+09yWOjGutnGH9lL12k6u0F8BtPDCwrZjbyzDloKskE&#10;lpfisycJ0fGYStbNGxB4D9sGSD3bl66OgNgNsk/S3D5KI/eBcNwcjwbD8TEqyPFsOj4+GQ+TeBmb&#10;PaRb58MrCTWJRkEdbI14jw8g3cF2Fz4kgURPk4mPlJS1Rrl3TJN8MplMI0tE7IPResBMfEErsVJa&#10;J8dt1kvtCKYWdJW+PtkfhmlDGix+mo9j6bXFPodKmWt8bTeprifR/hB0kL6/gSZm6eHGbr80ItmB&#10;Kd3ZWLc2SOSh451yYb/e9yKuQdyiEA66ccDxRaMC95mSBkehoP7TljlJiX5tUMyTfDSKs5Oc0XiK&#10;nSfu8GR9eMIMRyjkSUlnLkM3b1vr1KbCm/LE3MAZPoBShdjzWGpXVe/gc09S9KMZ5+nQT1G/fiCL&#10;nwAAAP//AwBQSwMEFAAGAAgAAAAhAMuIeIrfAAAACQEAAA8AAABkcnMvZG93bnJldi54bWxMj81O&#10;wzAQhO9IvIO1SFwQtQl/UYhTQaWeQCoUOHBz4yUJiddW7Dbh7VlOcFqNZjQ7X7mc3SAOOMbOk4aL&#10;hQKBVHvbUaPh7XV9noOIyZA1gyfU8I0RltXxUWkK6yd6wcM2NYJLKBZGQ5tSKKSMdYvOxIUPSOx9&#10;+tGZxHJspB3NxOVukJlSN9KZjvhDawKuWqz77d5pmK7C2boN8WmlNl8Pz729fuzfP7Q+PZnv70Ak&#10;nNNfGH7n83SoeNPO78lGMWi4VIySNNzyYTvPFZPsOJepLANZlfI/QfUDAAD//wMAUEsBAi0AFAAG&#10;AAgAAAAhALaDOJL+AAAA4QEAABMAAAAAAAAAAAAAAAAAAAAAAFtDb250ZW50X1R5cGVzXS54bWxQ&#10;SwECLQAUAAYACAAAACEAOP0h/9YAAACUAQAACwAAAAAAAAAAAAAAAAAvAQAAX3JlbHMvLnJlbHNQ&#10;SwECLQAUAAYACAAAACEAWhO4YFsCAACIBAAADgAAAAAAAAAAAAAAAAAuAgAAZHJzL2Uyb0RvYy54&#10;bWxQSwECLQAUAAYACAAAACEAy4h4it8AAAAJAQAADwAAAAAAAAAAAAAAAAC1BAAAZHJzL2Rvd25y&#10;ZXYueG1sUEsFBgAAAAAEAAQA8wAAAMEFAAAAAA==&#10;" strokeweight="4.5pt">
                <v:stroke linestyle="thinThick"/>
                <v:textbox>
                  <w:txbxContent>
                    <w:p w:rsidR="00B50BBD" w:rsidRDefault="00B50BBD" w:rsidP="00B50BBD">
                      <w:pPr>
                        <w:spacing w:line="276" w:lineRule="auto"/>
                        <w:jc w:val="center"/>
                        <w:rPr>
                          <w:rFonts w:cs="Guttman Yad-Brush" w:hint="cs"/>
                          <w:sz w:val="28"/>
                          <w:szCs w:val="28"/>
                          <w:rtl/>
                        </w:rPr>
                      </w:pPr>
                      <w:bookmarkStart w:id="1" w:name="_GoBack"/>
                      <w:r>
                        <w:rPr>
                          <w:rFonts w:cs="Guttman Yad-Brush" w:hint="cs"/>
                          <w:sz w:val="28"/>
                          <w:szCs w:val="28"/>
                          <w:rtl/>
                        </w:rPr>
                        <w:t>בדרכי הרב והרבנית גץ</w:t>
                      </w:r>
                    </w:p>
                    <w:p w:rsidR="00B50BBD" w:rsidRDefault="00B50BBD" w:rsidP="00B50BBD">
                      <w:pPr>
                        <w:spacing w:line="276" w:lineRule="auto"/>
                        <w:jc w:val="center"/>
                        <w:rPr>
                          <w:rFonts w:cs="Guttman-Soncino" w:hint="cs"/>
                          <w:sz w:val="30"/>
                          <w:szCs w:val="30"/>
                          <w:rtl/>
                        </w:rPr>
                      </w:pPr>
                      <w:r>
                        <w:rPr>
                          <w:rFonts w:cs="Guttman-Soncino" w:hint="cs"/>
                          <w:sz w:val="30"/>
                          <w:szCs w:val="30"/>
                          <w:rtl/>
                        </w:rPr>
                        <w:t>"להתגייס לצבא?".</w:t>
                      </w:r>
                    </w:p>
                    <w:p w:rsidR="00B50BBD" w:rsidRDefault="00B50BBD" w:rsidP="00B50BBD">
                      <w:pPr>
                        <w:spacing w:line="360" w:lineRule="auto"/>
                        <w:rPr>
                          <w:rFonts w:cs="David"/>
                          <w:sz w:val="28"/>
                          <w:szCs w:val="28"/>
                          <w:rtl/>
                        </w:rPr>
                      </w:pPr>
                      <w:r>
                        <w:rPr>
                          <w:rFonts w:cs="David" w:hint="cs"/>
                          <w:sz w:val="28"/>
                          <w:szCs w:val="28"/>
                          <w:rtl/>
                        </w:rPr>
                        <w:t xml:space="preserve">"הרב! זה לא הגיוני שאדם שיש לו כל כך הרבה ילדים, עוזר לכל כך הרבה אנשים, עסוק כל כך בחיי הקהילה. אדם שלפי חוקי הצבא, פטור מלשרת בצבא, </w:t>
                      </w:r>
                      <w:r>
                        <w:rPr>
                          <w:rFonts w:cs="David" w:hint="cs"/>
                          <w:b/>
                          <w:bCs/>
                          <w:sz w:val="28"/>
                          <w:szCs w:val="28"/>
                          <w:u w:val="single"/>
                          <w:rtl/>
                        </w:rPr>
                        <w:t>ילך והתגייס לצבא</w:t>
                      </w:r>
                      <w:r>
                        <w:rPr>
                          <w:rFonts w:cs="David" w:hint="cs"/>
                          <w:sz w:val="28"/>
                          <w:szCs w:val="28"/>
                          <w:rtl/>
                        </w:rPr>
                        <w:t>"!!!</w:t>
                      </w:r>
                    </w:p>
                    <w:p w:rsidR="00B50BBD" w:rsidRDefault="00B50BBD" w:rsidP="00B50BBD">
                      <w:pPr>
                        <w:spacing w:line="360" w:lineRule="auto"/>
                        <w:rPr>
                          <w:rFonts w:cs="David" w:hint="cs"/>
                          <w:sz w:val="28"/>
                          <w:szCs w:val="28"/>
                          <w:rtl/>
                        </w:rPr>
                      </w:pPr>
                      <w:r>
                        <w:rPr>
                          <w:rFonts w:cs="David" w:hint="cs"/>
                          <w:sz w:val="28"/>
                          <w:szCs w:val="28"/>
                          <w:rtl/>
                        </w:rPr>
                        <w:t>רבים מבני הקהילה  ניסו לשכנע אותי כי אני לא צריך לעשות צבא. וזה ממש חוקי.</w:t>
                      </w:r>
                    </w:p>
                    <w:p w:rsidR="00B50BBD" w:rsidRDefault="00B50BBD" w:rsidP="00B50BBD">
                      <w:pPr>
                        <w:spacing w:line="360" w:lineRule="auto"/>
                        <w:rPr>
                          <w:rFonts w:cs="David"/>
                          <w:sz w:val="28"/>
                          <w:szCs w:val="28"/>
                          <w:rtl/>
                        </w:rPr>
                      </w:pPr>
                      <w:r>
                        <w:rPr>
                          <w:rFonts w:cs="David" w:hint="cs"/>
                          <w:sz w:val="28"/>
                          <w:szCs w:val="28"/>
                          <w:rtl/>
                        </w:rPr>
                        <w:t>אבל איך אני יכול? איך אוכל להסביר לכולם כמה ארץ ישראל חשובה, למה כל כך חשוב להגן עליה, עד כמה צה"ל חשוב לעם ישראל. וכי מי שמשרת בצבא, מקיים מצווה חשובה, מגן על עם ישראל, אבל אני .... אני לא יכול, קשה לי, יש לי הרבה ילדים. הקהילה צריכה אותי. כמה תירוצים!!! אני הולך לשרת בצבא. לתת דוגמא אישית. לקיים בעצמי את המצווה החשובה הזאת!</w:t>
                      </w:r>
                    </w:p>
                    <w:p w:rsidR="00B50BBD" w:rsidRDefault="00B50BBD" w:rsidP="00B50BBD">
                      <w:pPr>
                        <w:spacing w:line="360" w:lineRule="auto"/>
                        <w:rPr>
                          <w:rFonts w:cs="David" w:hint="cs"/>
                          <w:sz w:val="28"/>
                          <w:szCs w:val="28"/>
                          <w:rtl/>
                        </w:rPr>
                      </w:pPr>
                      <w:r>
                        <w:rPr>
                          <w:rFonts w:cs="David" w:hint="cs"/>
                          <w:sz w:val="28"/>
                          <w:szCs w:val="28"/>
                          <w:rtl/>
                        </w:rPr>
                        <w:t xml:space="preserve">החלטתי. דיברתי עם </w:t>
                      </w:r>
                      <w:proofErr w:type="spellStart"/>
                      <w:r>
                        <w:rPr>
                          <w:rFonts w:cs="David" w:hint="cs"/>
                          <w:sz w:val="28"/>
                          <w:szCs w:val="28"/>
                          <w:rtl/>
                        </w:rPr>
                        <w:t>אישתי</w:t>
                      </w:r>
                      <w:proofErr w:type="spellEnd"/>
                      <w:r>
                        <w:rPr>
                          <w:rFonts w:cs="David" w:hint="cs"/>
                          <w:sz w:val="28"/>
                          <w:szCs w:val="28"/>
                          <w:rtl/>
                        </w:rPr>
                        <w:t>, ובעידודה ובהסכמתה, התנדבתי לצבא. (כי לפי החוק אני לא הייתי צריך להתגייס).</w:t>
                      </w:r>
                    </w:p>
                    <w:p w:rsidR="00B50BBD" w:rsidRDefault="00B50BBD" w:rsidP="00B50BBD">
                      <w:pPr>
                        <w:spacing w:line="360" w:lineRule="auto"/>
                        <w:rPr>
                          <w:rFonts w:cs="David" w:hint="cs"/>
                          <w:sz w:val="28"/>
                          <w:szCs w:val="28"/>
                          <w:rtl/>
                        </w:rPr>
                      </w:pPr>
                      <w:r>
                        <w:rPr>
                          <w:rFonts w:cs="David" w:hint="cs"/>
                          <w:sz w:val="28"/>
                          <w:szCs w:val="28"/>
                          <w:rtl/>
                        </w:rPr>
                        <w:t>תוך זמן קצר ביקשו ממני לעשות קורס קצינים, להיות מפקד בצבא. כמובן שלא סירבתי. לאחר תקופה בצבא, גם בצה"ל ביקשו שאחזור לתפקידי כרב בקהילה שלי, ורק אם יצטרכו אותי, יקראו לי למילואים.</w:t>
                      </w:r>
                    </w:p>
                    <w:p w:rsidR="00B50BBD" w:rsidRDefault="00B50BBD" w:rsidP="00B50BBD">
                      <w:pPr>
                        <w:spacing w:line="360" w:lineRule="auto"/>
                        <w:rPr>
                          <w:rFonts w:cs="David" w:hint="cs"/>
                          <w:sz w:val="28"/>
                          <w:szCs w:val="28"/>
                          <w:rtl/>
                        </w:rPr>
                      </w:pPr>
                      <w:r>
                        <w:rPr>
                          <w:rFonts w:cs="David" w:hint="cs"/>
                          <w:sz w:val="28"/>
                          <w:szCs w:val="28"/>
                          <w:rtl/>
                        </w:rPr>
                        <w:t>אכן כאשר היו בעיות באזור הצפון, מינו אותי למפקד חב הצפון.</w:t>
                      </w:r>
                    </w:p>
                    <w:p w:rsidR="00B50BBD" w:rsidRPr="00EE4687" w:rsidRDefault="00B50BBD" w:rsidP="00B50BBD">
                      <w:pPr>
                        <w:spacing w:line="360" w:lineRule="auto"/>
                        <w:rPr>
                          <w:rFonts w:cs="David" w:hint="cs"/>
                          <w:sz w:val="28"/>
                          <w:szCs w:val="28"/>
                          <w:rtl/>
                        </w:rPr>
                      </w:pPr>
                      <w:r>
                        <w:rPr>
                          <w:rFonts w:cs="David" w:hint="cs"/>
                          <w:sz w:val="28"/>
                          <w:szCs w:val="28"/>
                          <w:rtl/>
                        </w:rPr>
                        <w:t>כל כך שמחתי על ששרתי בצבא. רבים מהצעירים למדו ממני, והלכו לצבא לסיירות מיוחדות. רצו לתרום לעם ישראל, להגן על עם ישראל, ולא להיות סתם חיילים פשוטים...</w:t>
                      </w: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p>
                    <w:p w:rsidR="00B50BBD" w:rsidRDefault="00B50BBD" w:rsidP="00B50BBD">
                      <w:pPr>
                        <w:spacing w:line="360" w:lineRule="auto"/>
                        <w:rPr>
                          <w:rFonts w:cs="David" w:hint="cs"/>
                          <w:rtl/>
                        </w:rPr>
                      </w:pPr>
                      <w:r>
                        <w:rPr>
                          <w:rFonts w:cs="David" w:hint="cs"/>
                          <w:rtl/>
                        </w:rPr>
                        <w:t>"</w:t>
                      </w:r>
                    </w:p>
                    <w:p w:rsidR="00B50BBD" w:rsidRDefault="00B50BBD" w:rsidP="00B50BBD">
                      <w:pPr>
                        <w:spacing w:line="360" w:lineRule="auto"/>
                        <w:rPr>
                          <w:rFonts w:hint="cs"/>
                          <w:rtl/>
                        </w:rPr>
                      </w:pPr>
                    </w:p>
                    <w:p w:rsidR="00B50BBD" w:rsidRDefault="00B50BBD" w:rsidP="00B50BBD">
                      <w:pPr>
                        <w:spacing w:line="360" w:lineRule="auto"/>
                        <w:jc w:val="center"/>
                        <w:rPr>
                          <w:rFonts w:cs="Guttman-Soncino" w:hint="cs"/>
                          <w:sz w:val="16"/>
                          <w:szCs w:val="16"/>
                          <w:rtl/>
                        </w:rPr>
                      </w:pPr>
                    </w:p>
                    <w:p w:rsidR="00B50BBD" w:rsidRDefault="00B50BBD" w:rsidP="00B50BBD">
                      <w:pPr>
                        <w:tabs>
                          <w:tab w:val="left" w:pos="1275"/>
                        </w:tabs>
                        <w:spacing w:line="360" w:lineRule="auto"/>
                        <w:rPr>
                          <w:rFonts w:hint="cs"/>
                          <w:rtl/>
                        </w:rPr>
                      </w:pPr>
                    </w:p>
                    <w:p w:rsidR="00B50BBD" w:rsidRDefault="00B50BBD" w:rsidP="00B50BBD">
                      <w:pPr>
                        <w:tabs>
                          <w:tab w:val="left" w:pos="1275"/>
                        </w:tabs>
                        <w:spacing w:line="360" w:lineRule="auto"/>
                        <w:rPr>
                          <w:rFonts w:hint="cs"/>
                          <w:rtl/>
                        </w:rPr>
                      </w:pPr>
                    </w:p>
                    <w:p w:rsidR="00B50BBD" w:rsidRDefault="00B50BBD" w:rsidP="00B50BBD">
                      <w:pPr>
                        <w:tabs>
                          <w:tab w:val="left" w:pos="1275"/>
                        </w:tabs>
                        <w:spacing w:line="360" w:lineRule="auto"/>
                        <w:rPr>
                          <w:rFonts w:hint="cs"/>
                          <w:rtl/>
                        </w:rPr>
                      </w:pPr>
                    </w:p>
                    <w:p w:rsidR="00B50BBD" w:rsidRDefault="00B50BBD" w:rsidP="00B50BBD">
                      <w:pPr>
                        <w:tabs>
                          <w:tab w:val="left" w:pos="1275"/>
                        </w:tabs>
                        <w:spacing w:line="360" w:lineRule="auto"/>
                        <w:rPr>
                          <w:rFonts w:hint="cs"/>
                          <w:rtl/>
                        </w:rPr>
                      </w:pPr>
                    </w:p>
                    <w:bookmarkEnd w:id="1"/>
                    <w:p w:rsidR="00B50BBD" w:rsidRPr="0091752F" w:rsidRDefault="00B50BBD" w:rsidP="00B50BBD">
                      <w:pPr>
                        <w:tabs>
                          <w:tab w:val="left" w:pos="1275"/>
                        </w:tabs>
                        <w:spacing w:line="360" w:lineRule="auto"/>
                        <w:rPr>
                          <w:rFonts w:hint="cs"/>
                          <w:sz w:val="26"/>
                          <w:szCs w:val="26"/>
                          <w:rtl/>
                        </w:rPr>
                      </w:pPr>
                    </w:p>
                  </w:txbxContent>
                </v:textbox>
                <w10:wrap type="through"/>
              </v:roundrect>
            </w:pict>
          </mc:Fallback>
        </mc:AlternateContent>
      </w:r>
    </w:p>
    <w:sectPr w:rsidR="00B50BBD" w:rsidSect="001A6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Soncino">
    <w:altName w:val="Segoe UI Semilight"/>
    <w:charset w:val="B1"/>
    <w:family w:val="auto"/>
    <w:pitch w:val="variable"/>
    <w:sig w:usb0="00000800"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BD"/>
    <w:rsid w:val="000243AE"/>
    <w:rsid w:val="001A6A19"/>
    <w:rsid w:val="002D455F"/>
    <w:rsid w:val="00412011"/>
    <w:rsid w:val="00446F3B"/>
    <w:rsid w:val="00675BDD"/>
    <w:rsid w:val="007065CE"/>
    <w:rsid w:val="00875763"/>
    <w:rsid w:val="008E0023"/>
    <w:rsid w:val="009302E7"/>
    <w:rsid w:val="009B7BC6"/>
    <w:rsid w:val="00A77A5B"/>
    <w:rsid w:val="00AA6786"/>
    <w:rsid w:val="00B10982"/>
    <w:rsid w:val="00B50BBD"/>
    <w:rsid w:val="00B96E49"/>
    <w:rsid w:val="00ED71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505E9-F10C-4C97-B2E3-3254D799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42</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Harris</dc:creator>
  <cp:keywords/>
  <dc:description/>
  <cp:lastModifiedBy>Tzvi Harris</cp:lastModifiedBy>
  <cp:revision>1</cp:revision>
  <dcterms:created xsi:type="dcterms:W3CDTF">2017-08-06T15:27:00Z</dcterms:created>
  <dcterms:modified xsi:type="dcterms:W3CDTF">2017-08-06T15:28:00Z</dcterms:modified>
</cp:coreProperties>
</file>